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02545B">
        <w:rPr>
          <w:rFonts w:ascii="Calibri" w:eastAsia="Calibri" w:hAnsi="Calibri" w:cs="Times New Roman"/>
        </w:rPr>
        <w:t>6</w:t>
      </w:r>
      <w:r w:rsidRPr="00A76781">
        <w:rPr>
          <w:rFonts w:ascii="Calibri" w:eastAsia="Calibri" w:hAnsi="Calibri" w:cs="Times New Roman"/>
        </w:rPr>
        <w:t>(10</w:t>
      </w:r>
      <w:r w:rsidR="0002545B">
        <w:rPr>
          <w:rFonts w:ascii="Calibri" w:eastAsia="Calibri" w:hAnsi="Calibri" w:cs="Times New Roman"/>
        </w:rPr>
        <w:t>7</w:t>
      </w:r>
      <w:proofErr w:type="gramStart"/>
      <w:r w:rsidRPr="00A76781">
        <w:rPr>
          <w:rFonts w:ascii="Calibri" w:eastAsia="Calibri" w:hAnsi="Calibri" w:cs="Times New Roman"/>
        </w:rPr>
        <w:t>)  от</w:t>
      </w:r>
      <w:proofErr w:type="gramEnd"/>
      <w:r w:rsidRPr="00A76781">
        <w:rPr>
          <w:rFonts w:ascii="Calibri" w:eastAsia="Calibri" w:hAnsi="Calibri" w:cs="Times New Roman"/>
        </w:rPr>
        <w:t xml:space="preserve"> </w:t>
      </w:r>
      <w:r w:rsidR="0002545B">
        <w:rPr>
          <w:rFonts w:ascii="Calibri" w:eastAsia="Calibri" w:hAnsi="Calibri" w:cs="Times New Roman"/>
        </w:rPr>
        <w:t>31</w:t>
      </w:r>
      <w:r w:rsidRPr="00A76781">
        <w:rPr>
          <w:rFonts w:ascii="Calibri" w:eastAsia="Calibri" w:hAnsi="Calibri" w:cs="Times New Roman"/>
        </w:rPr>
        <w:t>.0</w:t>
      </w:r>
      <w:r w:rsidR="0002545B">
        <w:rPr>
          <w:rFonts w:ascii="Calibri" w:eastAsia="Calibri" w:hAnsi="Calibri" w:cs="Times New Roman"/>
        </w:rPr>
        <w:t>5</w:t>
      </w:r>
      <w:r w:rsidRPr="00A76781">
        <w:rPr>
          <w:rFonts w:ascii="Calibri" w:eastAsia="Calibri" w:hAnsi="Calibri" w:cs="Times New Roman"/>
        </w:rPr>
        <w:t>.2022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</w:t>
      </w: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Pr="0002545B" w:rsidRDefault="0002545B" w:rsidP="00025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24.05.2022 г. №156</w:t>
      </w:r>
    </w:p>
    <w:p w:rsidR="0002545B" w:rsidRPr="0002545B" w:rsidRDefault="0002545B" w:rsidP="000254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2545B" w:rsidRPr="0002545B" w:rsidRDefault="0002545B" w:rsidP="0002545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ИРКУТСКАЯ ОБЛАСТЬ</w:t>
      </w:r>
    </w:p>
    <w:p w:rsidR="0002545B" w:rsidRPr="0002545B" w:rsidRDefault="0002545B" w:rsidP="00025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02545B" w:rsidRPr="0002545B" w:rsidRDefault="0002545B" w:rsidP="0002545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2545B" w:rsidRPr="0002545B" w:rsidRDefault="0002545B" w:rsidP="00025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2545B" w:rsidRPr="0002545B" w:rsidRDefault="0002545B" w:rsidP="0002545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545B" w:rsidRPr="0002545B" w:rsidRDefault="0002545B" w:rsidP="000254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54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МУНИЦИПАЛЬНОГО ОБРАЗОВАНИЯ «ОЛОНКИ» ОТ 27.12.2021 ГОДА №138 «О БЮДЖЕТЕ МУНИЦИПАЛЬНОГО ОБРАЗОВАНИЯ «ОЛОНКИ» НА 2022 ГОД И ПЛАНОВЫЙ ПЕРИОД 2023-2024 ГОДЫ» </w:t>
      </w:r>
    </w:p>
    <w:p w:rsidR="0002545B" w:rsidRPr="0002545B" w:rsidRDefault="0002545B" w:rsidP="000254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545B" w:rsidRPr="0002545B" w:rsidRDefault="0002545B" w:rsidP="00025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Федеральным законом от 29.11.2021 года. №384-ФЗ «О внесении изменений в Бюджетный кодекс Российской Федерации и отдельные законодательные акты Российской Федерации и установлении исполнения бюджетов бюджетной системы Российской Федерации в 2022 году» статьями 31,48 Устава муниципального образования «Олонки», </w:t>
      </w:r>
      <w:r w:rsidRPr="0002545B">
        <w:rPr>
          <w:rFonts w:ascii="Arial" w:eastAsia="Times New Roman" w:hAnsi="Arial" w:cs="Arial"/>
          <w:kern w:val="28"/>
          <w:sz w:val="24"/>
          <w:szCs w:val="24"/>
          <w:lang w:eastAsia="ru-RU"/>
        </w:rPr>
        <w:t>Дума муниципального образования «Олонки»</w:t>
      </w:r>
      <w:r w:rsidRPr="00025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545B" w:rsidRPr="0002545B" w:rsidRDefault="0002545B" w:rsidP="000254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45B" w:rsidRPr="0002545B" w:rsidRDefault="0002545B" w:rsidP="0002545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</w:pPr>
      <w:r w:rsidRPr="0002545B"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  <w:t>РЕШИЛА:</w:t>
      </w:r>
    </w:p>
    <w:p w:rsidR="0002545B" w:rsidRPr="0002545B" w:rsidRDefault="0002545B" w:rsidP="0002545B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pacing w:val="-7"/>
          <w:sz w:val="24"/>
          <w:szCs w:val="24"/>
          <w:lang w:eastAsia="ru-RU"/>
        </w:rPr>
      </w:pPr>
    </w:p>
    <w:p w:rsidR="0002545B" w:rsidRPr="0002545B" w:rsidRDefault="0002545B" w:rsidP="000254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решение Думы муниципального образования «Олонки» от 27.12.2021 года №138 «О бюджете муниципального образования «Олонки» на 2022 год и плановый период 2023-2024 годы»: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статью 16 дополнить пунктом 4 следующего содержания: 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 Утвердить перечень денежных средств, предоставляемых из бюджета </w:t>
      </w:r>
      <w:r w:rsidRPr="0002545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муниципального образования </w:t>
      </w: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«Олонки», подлежащих казначейскому сопровождению. 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казначейскому сопровождению подлежат следующие целевые средства: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</w:t>
      </w:r>
      <w:r w:rsidRPr="0002545B">
        <w:rPr>
          <w:rFonts w:ascii="Arial" w:eastAsia="Times New Roman" w:hAnsi="Arial" w:cs="Arial"/>
          <w:sz w:val="24"/>
          <w:szCs w:val="24"/>
          <w:lang w:eastAsia="ru-RU"/>
        </w:rPr>
        <w:t>сумму 50 000,0 тысяч рублей и более;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>2) авансовые платежи и расчеты по контрактам (договорам) о поставке товаров, выполнении работ, оказании услуг, заключаемым на сумму 50 000,0 тысяч рублей и более бюджетными учреждениями муниципального образования «Олонки», лицевые счета которым открыты</w:t>
      </w: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02545B" w:rsidRPr="0002545B" w:rsidRDefault="0002545B" w:rsidP="000254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</w:t>
      </w: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контрактов (контрактов (договоров)) о поставке товаров, выполнении работ, оказании услуг.</w:t>
      </w:r>
    </w:p>
    <w:p w:rsidR="0002545B" w:rsidRPr="0002545B" w:rsidRDefault="0002545B" w:rsidP="000254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случаях, предусмотренных настоящим Решением, Управление Федерального казначейства по Иркутской области осуществляет казначейское сопровождение средств бюджета муниципального образования «Олонки»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средства).»</w:t>
      </w:r>
    </w:p>
    <w:p w:rsidR="0002545B" w:rsidRPr="0002545B" w:rsidRDefault="0002545B" w:rsidP="00025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2545B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. </w:t>
      </w:r>
      <w:r w:rsidRPr="0002545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решение вступает в силу со дня его </w:t>
      </w:r>
      <w:proofErr w:type="gramStart"/>
      <w:r w:rsidRPr="0002545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официального  обнародования</w:t>
      </w:r>
      <w:proofErr w:type="gramEnd"/>
      <w:r w:rsidRPr="0002545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распространяется на правоотношения, возникшие с 01.01.2022 года.</w:t>
      </w:r>
    </w:p>
    <w:p w:rsidR="0002545B" w:rsidRPr="0002545B" w:rsidRDefault="0002545B" w:rsidP="0002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45B" w:rsidRPr="0002545B" w:rsidRDefault="0002545B" w:rsidP="0002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45B" w:rsidRPr="0002545B" w:rsidRDefault="0002545B" w:rsidP="0002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02545B" w:rsidRPr="0002545B" w:rsidRDefault="0002545B" w:rsidP="0002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02545B"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муниципального образования</w:t>
      </w:r>
      <w:r w:rsidRPr="0002545B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</w:p>
    <w:p w:rsidR="0002545B" w:rsidRPr="0002545B" w:rsidRDefault="0002545B" w:rsidP="00025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45B">
        <w:rPr>
          <w:rFonts w:ascii="Arial" w:eastAsia="Times New Roman" w:hAnsi="Arial" w:cs="Arial"/>
          <w:sz w:val="24"/>
          <w:szCs w:val="24"/>
          <w:lang w:eastAsia="ru-RU"/>
        </w:rPr>
        <w:t xml:space="preserve">С.Н. Нефедьев </w:t>
      </w:r>
    </w:p>
    <w:p w:rsidR="0002545B" w:rsidRPr="0002545B" w:rsidRDefault="0002545B" w:rsidP="00025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45B" w:rsidRPr="0002545B" w:rsidRDefault="0002545B" w:rsidP="0002545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02545B" w:rsidRPr="0002545B" w:rsidRDefault="0002545B" w:rsidP="0002545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Pr="00D119B3" w:rsidRDefault="00D119B3" w:rsidP="00D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05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36</w:t>
      </w: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02545B" w:rsidRPr="00686BB0" w:rsidRDefault="0002545B" w:rsidP="0002545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02545B" w:rsidRPr="00686BB0" w:rsidRDefault="0002545B" w:rsidP="0002545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2545B" w:rsidRPr="00686BB0" w:rsidRDefault="0002545B" w:rsidP="0002545B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02545B" w:rsidRPr="00686BB0" w:rsidRDefault="0002545B" w:rsidP="0002545B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ПРИЗНАНИИ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ПОСТАНОВЛЕНИ</w:t>
      </w:r>
      <w:r>
        <w:rPr>
          <w:rFonts w:ascii="Arial" w:eastAsia="Calibri" w:hAnsi="Arial" w:cs="Arial"/>
          <w:b/>
          <w:kern w:val="2"/>
          <w:sz w:val="32"/>
          <w:szCs w:val="32"/>
        </w:rPr>
        <w:t>Я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ОТ </w:t>
      </w:r>
      <w:r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eastAsia="Calibri" w:hAnsi="Arial" w:cs="Arial"/>
          <w:b/>
          <w:kern w:val="2"/>
          <w:sz w:val="32"/>
          <w:szCs w:val="32"/>
        </w:rPr>
        <w:t>55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«ОБ УТВЕРЖДЕНИИ АДМИНИСТРАТИВНОГО РЕГЛАМЕНТА 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5112B3">
        <w:rPr>
          <w:rFonts w:ascii="Arial" w:hAnsi="Arial" w:cs="Arial"/>
          <w:b/>
          <w:kern w:val="2"/>
          <w:sz w:val="32"/>
          <w:szCs w:val="32"/>
        </w:rPr>
        <w:t>ПРЕДОСТАВЛЕНИЕ ЗЕМЕЛЬНЫХ УЧАСТКОВ</w:t>
      </w:r>
      <w:r>
        <w:rPr>
          <w:rFonts w:ascii="Arial" w:hAnsi="Arial" w:cs="Arial"/>
          <w:b/>
          <w:kern w:val="2"/>
          <w:sz w:val="32"/>
          <w:szCs w:val="32"/>
        </w:rPr>
        <w:t>, НАХОДЯЩИХСЯ В СОБСТВЕННОСТИ</w:t>
      </w:r>
      <w:r w:rsidRPr="005112B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Pr="005112B3">
        <w:rPr>
          <w:rFonts w:ascii="Arial" w:hAnsi="Arial" w:cs="Arial"/>
          <w:b/>
          <w:kern w:val="2"/>
          <w:sz w:val="32"/>
          <w:szCs w:val="32"/>
        </w:rPr>
        <w:t xml:space="preserve">В </w:t>
      </w:r>
      <w:r>
        <w:rPr>
          <w:rFonts w:ascii="Arial" w:hAnsi="Arial" w:cs="Arial"/>
          <w:b/>
          <w:kern w:val="2"/>
          <w:sz w:val="32"/>
          <w:szCs w:val="32"/>
        </w:rPr>
        <w:t>АРЕНДУ</w:t>
      </w:r>
      <w:r w:rsidRPr="005112B3">
        <w:rPr>
          <w:rFonts w:ascii="Arial" w:hAnsi="Arial" w:cs="Arial"/>
          <w:b/>
          <w:kern w:val="2"/>
          <w:sz w:val="32"/>
          <w:szCs w:val="32"/>
        </w:rPr>
        <w:t xml:space="preserve">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A23F3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УТРАТИВШИМ СИЛУ</w:t>
      </w:r>
    </w:p>
    <w:p w:rsidR="0002545B" w:rsidRPr="00686BB0" w:rsidRDefault="0002545B" w:rsidP="000254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02545B" w:rsidRPr="00686BB0" w:rsidRDefault="0002545B" w:rsidP="0002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3F35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02545B" w:rsidRPr="00686BB0" w:rsidRDefault="0002545B" w:rsidP="0002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45B" w:rsidRPr="00686BB0" w:rsidRDefault="0002545B" w:rsidP="0002545B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2545B" w:rsidRPr="00686BB0" w:rsidRDefault="0002545B" w:rsidP="0002545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2545B" w:rsidRDefault="0002545B" w:rsidP="000254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eastAsia="Calibri" w:hAnsi="Arial" w:cs="Arial"/>
          <w:kern w:val="2"/>
          <w:sz w:val="24"/>
          <w:szCs w:val="24"/>
        </w:rPr>
        <w:t>Признать</w:t>
      </w: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 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  <w:sz w:val="24"/>
          <w:szCs w:val="24"/>
        </w:rPr>
        <w:t>от 22.11.2021 года №55 «О</w:t>
      </w:r>
      <w:r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Arial" w:hAnsi="Arial" w:cs="Arial"/>
          <w:kern w:val="2"/>
          <w:sz w:val="24"/>
          <w:szCs w:val="24"/>
        </w:rPr>
        <w:t>П</w:t>
      </w:r>
      <w:r w:rsidRPr="0084287F">
        <w:rPr>
          <w:rFonts w:ascii="Arial" w:hAnsi="Arial" w:cs="Arial"/>
          <w:kern w:val="2"/>
          <w:sz w:val="24"/>
          <w:szCs w:val="24"/>
        </w:rPr>
        <w:t xml:space="preserve">редоставление земельных участков, находящихся в собственности </w:t>
      </w:r>
      <w:r w:rsidRPr="0084287F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«Олонки» </w:t>
      </w:r>
      <w:r w:rsidRPr="0084287F">
        <w:rPr>
          <w:rFonts w:ascii="Arial" w:hAnsi="Arial" w:cs="Arial"/>
          <w:kern w:val="2"/>
          <w:sz w:val="24"/>
          <w:szCs w:val="24"/>
        </w:rPr>
        <w:t>в аренду без проведения торгов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23F35">
        <w:rPr>
          <w:rFonts w:ascii="Arial" w:eastAsia="Calibri" w:hAnsi="Arial" w:cs="Arial"/>
          <w:bCs/>
          <w:sz w:val="24"/>
          <w:szCs w:val="24"/>
          <w:lang w:eastAsia="ru-RU"/>
        </w:rPr>
        <w:t>утратившим силу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2545B" w:rsidRPr="00686BB0" w:rsidRDefault="0002545B" w:rsidP="0002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2.</w:t>
      </w:r>
      <w:r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686BB0">
        <w:rPr>
          <w:rFonts w:ascii="Arial" w:hAnsi="Arial" w:cs="Arial"/>
          <w:sz w:val="24"/>
          <w:szCs w:val="24"/>
        </w:rPr>
        <w:t>Боханский</w:t>
      </w:r>
      <w:proofErr w:type="spellEnd"/>
      <w:r w:rsidRPr="00686BB0">
        <w:rPr>
          <w:rFonts w:ascii="Arial" w:hAnsi="Arial" w:cs="Arial"/>
          <w:sz w:val="24"/>
          <w:szCs w:val="24"/>
        </w:rPr>
        <w:t xml:space="preserve"> район».</w:t>
      </w:r>
    </w:p>
    <w:p w:rsidR="0002545B" w:rsidRPr="00686BB0" w:rsidRDefault="0002545B" w:rsidP="0002545B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02545B" w:rsidRPr="00686BB0" w:rsidRDefault="0002545B" w:rsidP="000254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2545B" w:rsidRPr="00686BB0" w:rsidRDefault="0002545B" w:rsidP="000254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2545B" w:rsidRPr="00686BB0" w:rsidRDefault="0002545B" w:rsidP="00025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02545B" w:rsidRDefault="0002545B" w:rsidP="0002545B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9C6C69" w:rsidRPr="009C6C69" w:rsidRDefault="009C6C69" w:rsidP="009C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69" w:rsidRDefault="009C6C69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proofErr w:type="spell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Федурина</w:t>
            </w:r>
            <w:proofErr w:type="spell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gram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Газета  отпечатана</w:t>
            </w:r>
            <w:proofErr w:type="gram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0254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Тираж 50 экз. номер подписан </w:t>
            </w:r>
            <w:r w:rsidR="0002545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.0</w:t>
            </w:r>
            <w:r w:rsidR="0002545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.2022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871A0F"/>
    <w:rsid w:val="009C6C69"/>
    <w:rsid w:val="00A76781"/>
    <w:rsid w:val="00B53345"/>
    <w:rsid w:val="00D119B3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098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semiHidden/>
    <w:rsid w:val="00A76781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76781"/>
  </w:style>
  <w:style w:type="character" w:customStyle="1" w:styleId="ae">
    <w:name w:val="Нижний колонтитул Знак"/>
    <w:link w:val="af"/>
    <w:semiHidden/>
    <w:rsid w:val="00A76781"/>
    <w:rPr>
      <w:sz w:val="24"/>
      <w:szCs w:val="24"/>
    </w:rPr>
  </w:style>
  <w:style w:type="paragraph" w:styleId="af">
    <w:name w:val="footer"/>
    <w:basedOn w:val="a"/>
    <w:link w:val="ae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76781"/>
  </w:style>
  <w:style w:type="character" w:customStyle="1" w:styleId="20">
    <w:name w:val="Заголовок 2 Знак"/>
    <w:basedOn w:val="a0"/>
    <w:link w:val="2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8</cp:revision>
  <dcterms:created xsi:type="dcterms:W3CDTF">2023-08-03T06:57:00Z</dcterms:created>
  <dcterms:modified xsi:type="dcterms:W3CDTF">2023-08-03T07:31:00Z</dcterms:modified>
</cp:coreProperties>
</file>